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3" w:rsidRDefault="004C6EAF" w:rsidP="005858D3">
      <w:pPr>
        <w:jc w:val="center"/>
        <w:rPr>
          <w:b/>
          <w:sz w:val="36"/>
          <w:szCs w:val="36"/>
        </w:rPr>
      </w:pPr>
      <w:r w:rsidRPr="005858D3">
        <w:rPr>
          <w:b/>
          <w:sz w:val="36"/>
          <w:szCs w:val="36"/>
        </w:rPr>
        <w:t xml:space="preserve">Un travail pas tout </w:t>
      </w:r>
      <w:proofErr w:type="gramStart"/>
      <w:r w:rsidRPr="005858D3">
        <w:rPr>
          <w:b/>
          <w:sz w:val="36"/>
          <w:szCs w:val="36"/>
        </w:rPr>
        <w:t>à</w:t>
      </w:r>
      <w:proofErr w:type="gramEnd"/>
      <w:r w:rsidRPr="005858D3">
        <w:rPr>
          <w:b/>
          <w:sz w:val="36"/>
          <w:szCs w:val="36"/>
        </w:rPr>
        <w:t xml:space="preserve"> fait comme un autre </w:t>
      </w:r>
    </w:p>
    <w:p w:rsidR="005858D3" w:rsidRDefault="00D46BD2" w:rsidP="005858D3">
      <w:pPr>
        <w:jc w:val="center"/>
        <w:rPr>
          <w:b/>
          <w:sz w:val="36"/>
          <w:szCs w:val="36"/>
        </w:rPr>
      </w:pPr>
      <w:proofErr w:type="gramStart"/>
      <w:r w:rsidRPr="005858D3">
        <w:rPr>
          <w:b/>
          <w:sz w:val="36"/>
          <w:szCs w:val="36"/>
        </w:rPr>
        <w:t>pour</w:t>
      </w:r>
      <w:proofErr w:type="gramEnd"/>
      <w:r w:rsidRPr="005858D3">
        <w:rPr>
          <w:b/>
          <w:sz w:val="36"/>
          <w:szCs w:val="36"/>
        </w:rPr>
        <w:t xml:space="preserve"> les élèves du lycée Simone Weil </w:t>
      </w:r>
      <w:r w:rsidR="003B39DE">
        <w:rPr>
          <w:b/>
          <w:sz w:val="36"/>
          <w:szCs w:val="36"/>
        </w:rPr>
        <w:t>à Saint-Priest-en-Jarez</w:t>
      </w:r>
    </w:p>
    <w:p w:rsidR="00D46BD2" w:rsidRPr="005858D3" w:rsidRDefault="004C6EAF" w:rsidP="005858D3">
      <w:pPr>
        <w:jc w:val="center"/>
        <w:rPr>
          <w:b/>
          <w:sz w:val="36"/>
          <w:szCs w:val="36"/>
        </w:rPr>
      </w:pPr>
      <w:proofErr w:type="gramStart"/>
      <w:r w:rsidRPr="005858D3">
        <w:rPr>
          <w:b/>
          <w:sz w:val="36"/>
          <w:szCs w:val="36"/>
        </w:rPr>
        <w:t>dans</w:t>
      </w:r>
      <w:proofErr w:type="gramEnd"/>
      <w:r w:rsidRPr="005858D3">
        <w:rPr>
          <w:b/>
          <w:sz w:val="36"/>
          <w:szCs w:val="36"/>
        </w:rPr>
        <w:t xml:space="preserve"> la Loire</w:t>
      </w:r>
    </w:p>
    <w:p w:rsidR="00D46BD2" w:rsidRDefault="00D46BD2" w:rsidP="00BE6D25">
      <w:pPr>
        <w:jc w:val="both"/>
      </w:pPr>
      <w:r>
        <w:t>Les élèves du</w:t>
      </w:r>
      <w:r w:rsidR="004C6EAF">
        <w:t xml:space="preserve"> lycée S</w:t>
      </w:r>
      <w:r w:rsidR="00E90075">
        <w:t>.</w:t>
      </w:r>
      <w:r w:rsidR="004C6EAF">
        <w:t xml:space="preserve"> Weil</w:t>
      </w:r>
      <w:r>
        <w:t xml:space="preserve"> ont pu échanger avec </w:t>
      </w:r>
      <w:proofErr w:type="spellStart"/>
      <w:r>
        <w:t>Virgina</w:t>
      </w:r>
      <w:proofErr w:type="spellEnd"/>
      <w:r>
        <w:t xml:space="preserve"> Reev</w:t>
      </w:r>
      <w:r w:rsidR="005858D3">
        <w:t xml:space="preserve">es autour de son premier roman </w:t>
      </w:r>
      <w:r w:rsidR="00C74B88">
        <w:rPr>
          <w:i/>
        </w:rPr>
        <w:t>" </w:t>
      </w:r>
      <w:proofErr w:type="spellStart"/>
      <w:r w:rsidRPr="005858D3">
        <w:rPr>
          <w:i/>
        </w:rPr>
        <w:t>Work</w:t>
      </w:r>
      <w:proofErr w:type="spellEnd"/>
      <w:r w:rsidRPr="005858D3">
        <w:rPr>
          <w:i/>
        </w:rPr>
        <w:t xml:space="preserve"> </w:t>
      </w:r>
      <w:proofErr w:type="spellStart"/>
      <w:r w:rsidRPr="005858D3">
        <w:rPr>
          <w:i/>
        </w:rPr>
        <w:t>like</w:t>
      </w:r>
      <w:proofErr w:type="spellEnd"/>
      <w:r w:rsidRPr="005858D3">
        <w:rPr>
          <w:i/>
        </w:rPr>
        <w:t xml:space="preserve"> </w:t>
      </w:r>
      <w:proofErr w:type="spellStart"/>
      <w:r w:rsidRPr="005858D3">
        <w:rPr>
          <w:i/>
        </w:rPr>
        <w:t>any</w:t>
      </w:r>
      <w:proofErr w:type="spellEnd"/>
      <w:r w:rsidRPr="005858D3">
        <w:rPr>
          <w:i/>
        </w:rPr>
        <w:t xml:space="preserve"> </w:t>
      </w:r>
      <w:proofErr w:type="spellStart"/>
      <w:r w:rsidRPr="005858D3">
        <w:rPr>
          <w:i/>
        </w:rPr>
        <w:t>other</w:t>
      </w:r>
      <w:proofErr w:type="spellEnd"/>
      <w:r>
        <w:t> </w:t>
      </w:r>
      <w:r w:rsidR="00C74B88">
        <w:t>"</w:t>
      </w:r>
      <w:r>
        <w:t xml:space="preserve"> </w:t>
      </w:r>
      <w:r w:rsidR="005858D3">
        <w:t xml:space="preserve"> </w:t>
      </w:r>
      <w:r w:rsidR="005858D3" w:rsidRPr="005858D3">
        <w:rPr>
          <w:i/>
        </w:rPr>
        <w:t xml:space="preserve">Un Travail </w:t>
      </w:r>
      <w:r w:rsidR="00E90075">
        <w:rPr>
          <w:i/>
        </w:rPr>
        <w:t>C</w:t>
      </w:r>
      <w:r w:rsidR="005858D3" w:rsidRPr="005858D3">
        <w:rPr>
          <w:i/>
        </w:rPr>
        <w:t xml:space="preserve">omme </w:t>
      </w:r>
      <w:r w:rsidR="00E90075">
        <w:rPr>
          <w:i/>
        </w:rPr>
        <w:t>U</w:t>
      </w:r>
      <w:r w:rsidR="005858D3" w:rsidRPr="005858D3">
        <w:rPr>
          <w:i/>
        </w:rPr>
        <w:t xml:space="preserve">n </w:t>
      </w:r>
      <w:r w:rsidR="00E90075">
        <w:rPr>
          <w:i/>
        </w:rPr>
        <w:t>A</w:t>
      </w:r>
      <w:r w:rsidR="005858D3" w:rsidRPr="005858D3">
        <w:rPr>
          <w:i/>
        </w:rPr>
        <w:t>utre</w:t>
      </w:r>
      <w:r w:rsidR="005858D3">
        <w:t xml:space="preserve">  </w:t>
      </w:r>
      <w:r>
        <w:t xml:space="preserve">le vendredi 18 novembre 2017. </w:t>
      </w:r>
    </w:p>
    <w:p w:rsidR="002B241E" w:rsidRDefault="00D46BD2" w:rsidP="00BE6D25">
      <w:pPr>
        <w:jc w:val="both"/>
      </w:pPr>
      <w:r>
        <w:t>De passage en France pour recevoir un prix littéraire</w:t>
      </w:r>
      <w:r w:rsidR="005858D3">
        <w:t xml:space="preserve"> à Grenoble</w:t>
      </w:r>
      <w:r w:rsidR="000068AC">
        <w:t xml:space="preserve">, </w:t>
      </w:r>
      <w:proofErr w:type="spellStart"/>
      <w:r>
        <w:t>Virgina</w:t>
      </w:r>
      <w:proofErr w:type="spellEnd"/>
      <w:r>
        <w:t xml:space="preserve"> Reeves a pu rencontrer les élèves de 1</w:t>
      </w:r>
      <w:r w:rsidRPr="00D46BD2">
        <w:rPr>
          <w:vertAlign w:val="superscript"/>
        </w:rPr>
        <w:t>ère</w:t>
      </w:r>
      <w:r>
        <w:t xml:space="preserve"> L et de 1</w:t>
      </w:r>
      <w:r w:rsidRPr="00D46BD2">
        <w:rPr>
          <w:vertAlign w:val="superscript"/>
        </w:rPr>
        <w:t>ère</w:t>
      </w:r>
      <w:r>
        <w:t xml:space="preserve">euro pour parler </w:t>
      </w:r>
      <w:r w:rsidR="000068AC">
        <w:t xml:space="preserve">de son </w:t>
      </w:r>
      <w:r w:rsidR="002B241E">
        <w:t>ouvrage</w:t>
      </w:r>
      <w:r>
        <w:t xml:space="preserve"> et de son travail d’écrivain</w:t>
      </w:r>
      <w:r w:rsidR="002B241E">
        <w:t xml:space="preserve">. </w:t>
      </w:r>
      <w:r w:rsidR="000068AC">
        <w:t>Ce fut un é</w:t>
      </w:r>
      <w:r>
        <w:t>change très riche</w:t>
      </w:r>
      <w:r w:rsidR="005F6EE7">
        <w:t xml:space="preserve"> et très apprécié des </w:t>
      </w:r>
      <w:r w:rsidR="002B241E">
        <w:t>élèves.</w:t>
      </w:r>
    </w:p>
    <w:p w:rsidR="00CA3F26" w:rsidRDefault="000068AC" w:rsidP="00BE6D25">
      <w:pPr>
        <w:jc w:val="both"/>
      </w:pPr>
      <w:r>
        <w:t>Les thèmes variés abordé</w:t>
      </w:r>
      <w:r w:rsidR="005858D3">
        <w:t>s</w:t>
      </w:r>
      <w:r>
        <w:t xml:space="preserve"> </w:t>
      </w:r>
      <w:r w:rsidR="002B241E">
        <w:t xml:space="preserve"> dans  </w:t>
      </w:r>
      <w:r w:rsidR="00C74B88">
        <w:rPr>
          <w:i/>
        </w:rPr>
        <w:t>"</w:t>
      </w:r>
      <w:proofErr w:type="spellStart"/>
      <w:r w:rsidR="002B241E">
        <w:rPr>
          <w:i/>
        </w:rPr>
        <w:t>Work</w:t>
      </w:r>
      <w:proofErr w:type="spellEnd"/>
      <w:r w:rsidR="002B241E">
        <w:rPr>
          <w:i/>
        </w:rPr>
        <w:t xml:space="preserve"> </w:t>
      </w:r>
      <w:proofErr w:type="spellStart"/>
      <w:r w:rsidR="002B241E">
        <w:rPr>
          <w:i/>
        </w:rPr>
        <w:t>like</w:t>
      </w:r>
      <w:proofErr w:type="spellEnd"/>
      <w:r w:rsidR="002B241E">
        <w:rPr>
          <w:i/>
        </w:rPr>
        <w:t xml:space="preserve"> </w:t>
      </w:r>
      <w:proofErr w:type="spellStart"/>
      <w:r w:rsidR="002B241E">
        <w:rPr>
          <w:i/>
        </w:rPr>
        <w:t>any</w:t>
      </w:r>
      <w:proofErr w:type="spellEnd"/>
      <w:r w:rsidR="002B241E">
        <w:rPr>
          <w:i/>
        </w:rPr>
        <w:t xml:space="preserve"> </w:t>
      </w:r>
      <w:proofErr w:type="spellStart"/>
      <w:r w:rsidR="002B241E">
        <w:rPr>
          <w:i/>
        </w:rPr>
        <w:t>other</w:t>
      </w:r>
      <w:proofErr w:type="spellEnd"/>
      <w:r w:rsidR="00C74B88">
        <w:rPr>
          <w:i/>
        </w:rPr>
        <w:t>"</w:t>
      </w:r>
      <w:r w:rsidR="002B241E">
        <w:t xml:space="preserve"> </w:t>
      </w:r>
      <w:r>
        <w:t>ont permis un travail collaboratif de l’équipe enseignante.  L</w:t>
      </w:r>
      <w:r w:rsidR="00C74B88">
        <w:t>es professeurs d’anglais  (euro,</w:t>
      </w:r>
      <w:r>
        <w:t xml:space="preserve"> LELE</w:t>
      </w:r>
      <w:r w:rsidR="00C74B88">
        <w:t xml:space="preserve"> et LVA</w:t>
      </w:r>
      <w:r>
        <w:t xml:space="preserve">) ainsi que les professeurs de français et documentaliste ont </w:t>
      </w:r>
      <w:r w:rsidR="002E491E">
        <w:t xml:space="preserve">trouvé une mine d’informations à exploiter dans ce roman… </w:t>
      </w:r>
      <w:r w:rsidR="00CA3F26">
        <w:t xml:space="preserve"> En effet, sur fond de récit historique à travers le progrès que fut l’avènement de l’électricité dans l’Alabama des années 20,  </w:t>
      </w:r>
      <w:r w:rsidR="002B241E">
        <w:t>le roman</w:t>
      </w:r>
      <w:r w:rsidR="00CA3F26">
        <w:t xml:space="preserve"> est avant tout une étude fine de la psychologie du personnage principal de Roscoe et de son couple</w:t>
      </w:r>
      <w:r w:rsidR="005858D3">
        <w:t xml:space="preserve">. Roscoe habite avec sa femme et son fils une </w:t>
      </w:r>
      <w:r w:rsidR="00CA3F26">
        <w:t xml:space="preserve"> ferme</w:t>
      </w:r>
      <w:r w:rsidR="005858D3">
        <w:t xml:space="preserve"> dans laquelle il se sent piégé. Il est électricien et pas fermier. C</w:t>
      </w:r>
      <w:r w:rsidR="00CA3F26">
        <w:t>ette</w:t>
      </w:r>
      <w:r w:rsidR="005858D3">
        <w:t xml:space="preserve"> absence de liberté</w:t>
      </w:r>
      <w:r w:rsidR="002B241E">
        <w:t xml:space="preserve"> qu’</w:t>
      </w:r>
      <w:r w:rsidR="00CA3F26">
        <w:t xml:space="preserve">il ressent </w:t>
      </w:r>
      <w:r w:rsidR="002B241E">
        <w:t>trouve</w:t>
      </w:r>
      <w:r w:rsidR="00CA3F26">
        <w:t xml:space="preserve"> un écho </w:t>
      </w:r>
      <w:r w:rsidR="002B241E">
        <w:t xml:space="preserve">inattendu </w:t>
      </w:r>
      <w:r w:rsidR="005858D3">
        <w:t xml:space="preserve">face à l’enfermement réel auquel il </w:t>
      </w:r>
      <w:r w:rsidR="002B241E">
        <w:t>est</w:t>
      </w:r>
      <w:r w:rsidR="005858D3">
        <w:t xml:space="preserve"> confronté</w:t>
      </w:r>
      <w:r w:rsidR="00CA3F26">
        <w:t xml:space="preserve"> </w:t>
      </w:r>
      <w:r w:rsidR="005858D3">
        <w:t xml:space="preserve"> au sein de </w:t>
      </w:r>
      <w:r w:rsidR="00CA3F26">
        <w:t xml:space="preserve">l’univers </w:t>
      </w:r>
      <w:r w:rsidR="002B241E">
        <w:t>carcéral</w:t>
      </w:r>
      <w:r w:rsidR="00BE6D25">
        <w:t xml:space="preserve"> de </w:t>
      </w:r>
      <w:proofErr w:type="spellStart"/>
      <w:r w:rsidR="00BE6D25">
        <w:t>Kil</w:t>
      </w:r>
      <w:r w:rsidR="00CA3F26">
        <w:t>by</w:t>
      </w:r>
      <w:proofErr w:type="spellEnd"/>
      <w:r w:rsidR="003B39DE">
        <w:t>.</w:t>
      </w:r>
    </w:p>
    <w:p w:rsidR="00D46BD2" w:rsidRDefault="00D15FC9" w:rsidP="00BE6D25">
      <w:pPr>
        <w:jc w:val="both"/>
      </w:pPr>
      <w:r>
        <w:t>Un premier roman réussi</w:t>
      </w:r>
      <w:r w:rsidR="002E491E">
        <w:t xml:space="preserve">  aux tonalités </w:t>
      </w:r>
      <w:r>
        <w:t>parfois douces et graves</w:t>
      </w:r>
      <w:r w:rsidR="00A00504">
        <w:t>,</w:t>
      </w:r>
      <w:r>
        <w:t xml:space="preserve"> entraî</w:t>
      </w:r>
      <w:r w:rsidR="002B241E">
        <w:t>nant l</w:t>
      </w:r>
      <w:r w:rsidR="002E491E">
        <w:t>es personnages à nous parler pour combler les non-dits</w:t>
      </w:r>
      <w:r w:rsidR="00CA3F26">
        <w:t xml:space="preserve"> et nous faire réfléchir sur la possibilité de se racheter.</w:t>
      </w:r>
    </w:p>
    <w:p w:rsidR="00B77A0C" w:rsidRDefault="00B77A0C" w:rsidP="00BE6D25">
      <w:pPr>
        <w:jc w:val="both"/>
      </w:pPr>
    </w:p>
    <w:p w:rsidR="00D56F46" w:rsidRDefault="00D56F46" w:rsidP="00D56F46">
      <w:pPr>
        <w:jc w:val="both"/>
      </w:pPr>
      <w:r>
        <w:t xml:space="preserve">Cette rencontre enrichissante s’est déroulée en présence d’un représentant de la mairie de St </w:t>
      </w:r>
      <w:proofErr w:type="spellStart"/>
      <w:r>
        <w:t>Priest</w:t>
      </w:r>
      <w:proofErr w:type="spellEnd"/>
      <w:r>
        <w:t xml:space="preserve"> en </w:t>
      </w:r>
      <w:proofErr w:type="spellStart"/>
      <w:r>
        <w:t>Jarez</w:t>
      </w:r>
      <w:proofErr w:type="spellEnd"/>
      <w:r>
        <w:t>, de</w:t>
      </w:r>
      <w:r w:rsidR="002119A3">
        <w:t xml:space="preserve"> </w:t>
      </w:r>
      <w:r>
        <w:t xml:space="preserve">M. </w:t>
      </w:r>
      <w:proofErr w:type="spellStart"/>
      <w:r>
        <w:t>Vitelli</w:t>
      </w:r>
      <w:proofErr w:type="spellEnd"/>
      <w:r>
        <w:t xml:space="preserve">, </w:t>
      </w:r>
      <w:r w:rsidR="00862CD5">
        <w:t>délégué aux affaires publiques et commerciales au Consulat des Etats-Unis d’Amérique de LYON,</w:t>
      </w:r>
      <w:r>
        <w:t xml:space="preserve"> M</w:t>
      </w:r>
      <w:r w:rsidR="00862CD5">
        <w:t>m</w:t>
      </w:r>
      <w:r>
        <w:t xml:space="preserve">e Catherine Muller, IA IPR d’anglais et de M. Jean Louis </w:t>
      </w:r>
      <w:proofErr w:type="spellStart"/>
      <w:r>
        <w:t>Gagnaire</w:t>
      </w:r>
      <w:proofErr w:type="spellEnd"/>
      <w:r w:rsidR="002119A3">
        <w:t>, chargé de développement de partenariats à la DAREIC.</w:t>
      </w:r>
    </w:p>
    <w:p w:rsidR="00D56F46" w:rsidRDefault="00D56F46" w:rsidP="00D56F46">
      <w:pPr>
        <w:jc w:val="both"/>
      </w:pPr>
    </w:p>
    <w:p w:rsidR="005F6EE7" w:rsidRPr="00E90075" w:rsidRDefault="005F6EE7" w:rsidP="00D56F4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E90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Virginia Reeves, a obtenu le Prix Page/</w:t>
      </w:r>
      <w:proofErr w:type="spellStart"/>
      <w:r w:rsidRPr="00E90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America</w:t>
      </w:r>
      <w:proofErr w:type="spellEnd"/>
      <w:r w:rsidRPr="00E90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2016</w:t>
      </w:r>
      <w:r w:rsidR="00E90075" w:rsidRPr="00E900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E90075" w:rsidRPr="00E90075">
        <w:rPr>
          <w:rFonts w:ascii="Times New Roman" w:hAnsi="Times New Roman" w:cs="Times New Roman"/>
          <w:b/>
          <w:i/>
          <w:sz w:val="28"/>
          <w:szCs w:val="28"/>
        </w:rPr>
        <w:t xml:space="preserve">du festival </w:t>
      </w:r>
      <w:proofErr w:type="spellStart"/>
      <w:r w:rsidR="00E90075" w:rsidRPr="00E90075">
        <w:rPr>
          <w:rFonts w:ascii="Times New Roman" w:hAnsi="Times New Roman" w:cs="Times New Roman"/>
          <w:b/>
          <w:i/>
          <w:sz w:val="28"/>
          <w:szCs w:val="28"/>
        </w:rPr>
        <w:t>America</w:t>
      </w:r>
      <w:proofErr w:type="spellEnd"/>
      <w:r w:rsidR="00E90075" w:rsidRPr="00E90075">
        <w:rPr>
          <w:rFonts w:ascii="Times New Roman" w:hAnsi="Times New Roman" w:cs="Times New Roman"/>
          <w:b/>
          <w:i/>
          <w:sz w:val="28"/>
          <w:szCs w:val="28"/>
        </w:rPr>
        <w:t xml:space="preserve"> de Vincennes</w:t>
      </w:r>
    </w:p>
    <w:p w:rsidR="00574304" w:rsidRDefault="00574304" w:rsidP="005743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fr-FR"/>
        </w:rPr>
        <w:drawing>
          <wp:inline distT="0" distB="0" distL="0" distR="0">
            <wp:extent cx="4276725" cy="3207544"/>
            <wp:effectExtent l="0" t="0" r="0" b="0"/>
            <wp:docPr id="3" name="Image 3" descr="E:\VIRGINIA REEVES\photo cdi\wDeXIzgwgcPjrYoKFaU_dXVsaDEPo9bQ8nUMqP5xp-GmRt9Gz7mOJif6uRUgcv4W4d6o4R2blIGPXu8AFydJ0aTJ87ZUs6T4Z-TuYnHGB-21cuLr5mKCxgT-DRbVMQkChGsETF-PpnFy5zDFGyaWbKvi4RSEoTTO08jxh_TuZW1ppIo-vTw2IHWPUHAymf8ZEx9TocGUIUaDcOU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RGINIA REEVES\photo cdi\wDeXIzgwgcPjrYoKFaU_dXVsaDEPo9bQ8nUMqP5xp-GmRt9Gz7mOJif6uRUgcv4W4d6o4R2blIGPXu8AFydJ0aTJ87ZUs6T4Z-TuYnHGB-21cuLr5mKCxgT-DRbVMQkChGsETF-PpnFy5zDFGyaWbKvi4RSEoTTO08jxh_TuZW1ppIo-vTw2IHWPUHAymf8ZEx9TocGUIUaDcOU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44" w:rsidRDefault="007D1E1E" w:rsidP="00C74B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fr-FR"/>
        </w:rPr>
        <w:drawing>
          <wp:inline distT="0" distB="0" distL="0" distR="0">
            <wp:extent cx="5784850" cy="4338638"/>
            <wp:effectExtent l="0" t="0" r="6350" b="5080"/>
            <wp:docPr id="2" name="Image 2" descr="E:\VIRGINIA REEVES\montage 1 exemple\mont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IRGINIA REEVES\montage 1 exemple\mont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40" cy="43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D9" w:rsidRDefault="000557D9"/>
    <w:p w:rsidR="002D06E9" w:rsidRDefault="002D06E9"/>
    <w:p w:rsidR="00C74B88" w:rsidRDefault="005858D3" w:rsidP="00C74B88">
      <w:pPr>
        <w:rPr>
          <w:b/>
          <w:sz w:val="32"/>
          <w:szCs w:val="32"/>
        </w:rPr>
      </w:pPr>
      <w:r w:rsidRPr="00C74B88">
        <w:rPr>
          <w:b/>
          <w:sz w:val="32"/>
          <w:szCs w:val="32"/>
        </w:rPr>
        <w:t xml:space="preserve">Mots </w:t>
      </w:r>
      <w:proofErr w:type="gramStart"/>
      <w:r w:rsidRPr="00C74B88">
        <w:rPr>
          <w:b/>
          <w:sz w:val="32"/>
          <w:szCs w:val="32"/>
        </w:rPr>
        <w:t>d’élèves….</w:t>
      </w:r>
      <w:proofErr w:type="gramEnd"/>
    </w:p>
    <w:p w:rsidR="00D304AF" w:rsidRDefault="00501B44" w:rsidP="00C74B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79626" cy="4109720"/>
            <wp:effectExtent l="19050" t="0" r="6774" b="0"/>
            <wp:docPr id="1" name="Image 1" descr="E:\VIRGINIA REEVES\montage 1 exemple\Diapositi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RGINIA REEVES\montage 1 exemple\Diapositiv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29" cy="41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3C" w:rsidRDefault="00483E3C" w:rsidP="00483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Look w:val="04A0"/>
      </w:tblPr>
      <w:tblGrid>
        <w:gridCol w:w="5519"/>
        <w:gridCol w:w="5163"/>
      </w:tblGrid>
      <w:tr w:rsidR="00483E3C">
        <w:tc>
          <w:tcPr>
            <w:tcW w:w="5211" w:type="dxa"/>
          </w:tcPr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83E3C" w:rsidRPr="00E328B0" w:rsidRDefault="00483E3C" w:rsidP="00D56F4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328B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Les élèves du lycée Simo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ne Weil ont pu échanger avec Vir</w:t>
            </w:r>
            <w:r w:rsidRPr="00E328B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ginia Reeves, auteur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  <w:r w:rsidRPr="00E328B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américaine </w:t>
            </w: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en-GB"/>
              </w:rPr>
            </w:pPr>
            <w:r w:rsidRPr="00E328B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 xml:space="preserve">de </w:t>
            </w:r>
            <w:r w:rsidRPr="00E328B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en-GB"/>
              </w:rPr>
              <w:t>Work like any other</w:t>
            </w:r>
          </w:p>
          <w:p w:rsidR="00BC404E" w:rsidRDefault="00BC404E" w:rsidP="00D56F4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en-GB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en-GB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7634" cy="1971675"/>
                  <wp:effectExtent l="19050" t="0" r="1266" b="0"/>
                  <wp:docPr id="4" name="Image 4" descr="E:\VIRGINIA REEVES\IMG_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RGINIA REEVES\IMG_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257" cy="197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3E3C" w:rsidRPr="00E328B0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65" w:type="dxa"/>
          </w:tcPr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Asmaa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Haddouchi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1L :</w:t>
            </w: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Pr="00E328B0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vendredi 17 novembre 2017, nous avons eu la chance de rencontrer Virginia Reeves, une auteure américaine qui a publié un premier roman </w:t>
            </w:r>
            <w:r w:rsidR="00BC404E">
              <w:rPr>
                <w:rFonts w:ascii="Times New Roman" w:hAnsi="Times New Roman" w:cs="Times New Roman"/>
                <w:sz w:val="24"/>
                <w:szCs w:val="24"/>
              </w:rPr>
              <w:t xml:space="preserve">intitulé </w:t>
            </w:r>
            <w:proofErr w:type="spellStart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 w:rsidRPr="00E328B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Un travail comme un autre</w:t>
            </w:r>
            <w:r w:rsidR="00BC4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404E" w:rsidRPr="00BC404E">
              <w:rPr>
                <w:rFonts w:ascii="Times New Roman" w:hAnsi="Times New Roman" w:cs="Times New Roman"/>
                <w:sz w:val="24"/>
                <w:szCs w:val="24"/>
              </w:rPr>
              <w:t>en français</w:t>
            </w:r>
            <w:r w:rsidRPr="00E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5">
              <w:rPr>
                <w:rFonts w:ascii="Times New Roman" w:hAnsi="Times New Roman" w:cs="Times New Roman"/>
                <w:sz w:val="24"/>
                <w:szCs w:val="24"/>
              </w:rPr>
              <w:t>Etant donné que nous avions pu étudier le récit en classe, nous lui avons posé plusieurs questions concernant son métier et son travail d’écriture.</w:t>
            </w: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beaucoup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apprécié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cet échange car ce fut une opportunité incroyable surtout pour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une élève en section littéraire. En effet,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j’ai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trouvé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s sujets abordés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sur la  lecture mais aussi l'é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criture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 très intéressant</w:t>
            </w:r>
            <w:r w:rsidR="00593D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le tout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sont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après tout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deux matières que j’ai le plus dans la semaine.</w:t>
            </w:r>
          </w:p>
          <w:p w:rsidR="00167A15" w:rsidRDefault="00167A15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été mon tout premier livre lu en anglais et il m’a incitée à continuer ; Virginia Reeves était très ouverte et aimable.</w:t>
            </w:r>
          </w:p>
          <w:p w:rsidR="00483E3C" w:rsidRDefault="00BC404E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3DEA">
              <w:rPr>
                <w:rFonts w:ascii="Times New Roman" w:hAnsi="Times New Roman" w:cs="Times New Roman"/>
                <w:sz w:val="24"/>
                <w:szCs w:val="24"/>
              </w:rPr>
              <w:t>e fut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expérience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rès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enrichissante 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3C">
        <w:tc>
          <w:tcPr>
            <w:tcW w:w="5211" w:type="dxa"/>
          </w:tcPr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1366" cy="1306655"/>
                  <wp:effectExtent l="0" t="0" r="0" b="8255"/>
                  <wp:docPr id="5" name="Image 1" descr="E:\VIRGINIA REEVES\IMG_2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VIRGINIA REEVES\IMG_2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82" cy="130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15" w:rsidRDefault="00167A15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Virginia</w:t>
            </w:r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Reeves, l’auteure et M </w:t>
            </w:r>
            <w:proofErr w:type="spellStart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Vitelli</w:t>
            </w:r>
            <w:proofErr w:type="spellEnd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 </w:t>
            </w:r>
            <w:proofErr w:type="spellStart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consultat</w:t>
            </w:r>
            <w:proofErr w:type="spellEnd"/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7A15">
              <w:rPr>
                <w:rFonts w:ascii="Times New Roman" w:hAnsi="Times New Roman" w:cs="Times New Roman"/>
                <w:i/>
                <w:sz w:val="24"/>
                <w:szCs w:val="24"/>
              </w:rPr>
              <w:t>Etats-</w:t>
            </w:r>
            <w:r w:rsidRPr="00E328B0">
              <w:rPr>
                <w:rFonts w:ascii="Times New Roman" w:hAnsi="Times New Roman" w:cs="Times New Roman"/>
                <w:i/>
                <w:sz w:val="24"/>
                <w:szCs w:val="24"/>
              </w:rPr>
              <w:t>Unis à Lyon.</w:t>
            </w:r>
          </w:p>
          <w:p w:rsidR="00483E3C" w:rsidRPr="00E328B0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2286" cy="1292338"/>
                  <wp:effectExtent l="253047" t="166053" r="245428" b="169227"/>
                  <wp:docPr id="6" name="Image 3" descr="E:\VIRGINIA REEVES\IMG_2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RGINIA REEVES\IMG_2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85677">
                            <a:off x="0" y="0"/>
                            <a:ext cx="1733969" cy="130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6B">
              <w:rPr>
                <w:rFonts w:ascii="Times New Roman" w:hAnsi="Times New Roman" w:cs="Times New Roman"/>
                <w:i/>
                <w:sz w:val="24"/>
                <w:szCs w:val="24"/>
              </w:rPr>
              <w:t>A la fin de la 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ncontre Lucie a remis à l’auteure un marque-</w:t>
            </w:r>
            <w:r w:rsidRPr="006F536B">
              <w:rPr>
                <w:rFonts w:ascii="Times New Roman" w:hAnsi="Times New Roman" w:cs="Times New Roman"/>
                <w:i/>
                <w:sz w:val="24"/>
                <w:szCs w:val="24"/>
              </w:rPr>
              <w:t>page qu’elle avait confectionné en rapport avec la thématique du livre.</w:t>
            </w:r>
          </w:p>
        </w:tc>
        <w:tc>
          <w:tcPr>
            <w:tcW w:w="10065" w:type="dxa"/>
          </w:tcPr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Gaudon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1L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Vendredi 17 novembre2017, les classes de 1</w:t>
            </w:r>
            <w:r w:rsidRPr="00E82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 et euro ont rencontré l’auteure américaine Virginia Reeves.</w:t>
            </w: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préalable, nous avions bien préparé cette interview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l’échange 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>était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>très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vivant. Virginia Reeves semblait ravie  d’être au lycée et de répondre à nos questions ce qui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 xml:space="preserve"> nous a d'autant plus motivé pour participer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Elle répondait avec passi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>on et faisait attention à ce que nous  comprenions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D6C">
              <w:rPr>
                <w:rFonts w:ascii="Times New Roman" w:hAnsi="Times New Roman" w:cs="Times New Roman"/>
                <w:sz w:val="24"/>
                <w:szCs w:val="24"/>
              </w:rPr>
              <w:t xml:space="preserve">bien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qu’elle nous disait. </w:t>
            </w:r>
          </w:p>
          <w:p w:rsidR="00483E3C" w:rsidRPr="00366E85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ses côtés, se tenait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du consultât des Etats-Unis à Lyon, qui nous a fait ensuite participer à une sorte de débat sur notre relation avec l’écriture, ce que j’ai trouvé très sympa.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 xml:space="preserve"> La rencontre était tellement intéressante que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’aurais aimé pouvoir discuter 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 xml:space="preserve">encore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plus avec elle</w:t>
            </w:r>
            <w:r w:rsidR="00CA2552">
              <w:rPr>
                <w:rFonts w:ascii="Times New Roman" w:hAnsi="Times New Roman" w:cs="Times New Roman"/>
                <w:sz w:val="24"/>
                <w:szCs w:val="24"/>
              </w:rPr>
              <w:t>. Néanmoins, ce fut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une très belle et agréable expérience que je suis heureuse d’avoir vécue.</w:t>
            </w:r>
          </w:p>
          <w:p w:rsidR="00483E3C" w:rsidRPr="00366E85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Default="00483E3C" w:rsidP="00D56F46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Default="00483E3C" w:rsidP="00D56F46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Default="00483E3C" w:rsidP="00D56F46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Pr="006F536B" w:rsidRDefault="00483E3C" w:rsidP="00D56F46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3E3C">
        <w:tc>
          <w:tcPr>
            <w:tcW w:w="5211" w:type="dxa"/>
          </w:tcPr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66815" cy="1893464"/>
                  <wp:effectExtent l="0" t="876300" r="0" b="1040236"/>
                  <wp:docPr id="7" name="Image 2" descr="C:\Users\Séverine Convers\Pictures\21 nov transfert portable\20171121_121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éverine Convers\Pictures\21 nov transfert portable\20171121_121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73166" cy="189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0F">
              <w:rPr>
                <w:rFonts w:ascii="Times New Roman" w:hAnsi="Times New Roman" w:cs="Times New Roman"/>
                <w:i/>
                <w:sz w:val="24"/>
                <w:szCs w:val="24"/>
              </w:rPr>
              <w:t>Dessin réalisé par Marina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3E3C" w:rsidRPr="000A420F" w:rsidRDefault="00483E3C" w:rsidP="00D56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 w:rsidRPr="00366E85">
              <w:rPr>
                <w:rFonts w:ascii="Times New Roman" w:hAnsi="Times New Roman" w:cs="Times New Roman"/>
                <w:b/>
                <w:sz w:val="24"/>
                <w:szCs w:val="24"/>
              </w:rPr>
              <w:t>Galera</w:t>
            </w:r>
            <w:proofErr w:type="spellEnd"/>
            <w:r w:rsidRPr="00BF5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 </w:t>
            </w:r>
            <w:r w:rsidRPr="00BF5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E3C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4E" w:rsidRDefault="00483E3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6C">
              <w:rPr>
                <w:rFonts w:ascii="Times New Roman" w:hAnsi="Times New Roman" w:cs="Times New Roman"/>
                <w:sz w:val="24"/>
                <w:szCs w:val="24"/>
              </w:rPr>
              <w:t>Mme Reeves était avenante et</w:t>
            </w:r>
            <w:r w:rsidR="00BC404E">
              <w:rPr>
                <w:rFonts w:ascii="Times New Roman" w:hAnsi="Times New Roman" w:cs="Times New Roman"/>
                <w:sz w:val="24"/>
                <w:szCs w:val="24"/>
              </w:rPr>
              <w:t xml:space="preserve"> souriante, c’était un plaisir d'échanger avec elle. </w:t>
            </w:r>
          </w:p>
          <w:p w:rsidR="00483E3C" w:rsidRDefault="00BC404E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nous a parlé des personnages de son roman et de leur création.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Pour elle,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nt la meilleure partie du livre: e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lle a adoré les imaginer.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 exemple, e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lle a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 xml:space="preserve">certes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choisi le nom de Marie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peu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>par hasard 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pour Roscoe, elle a « volé » le nom de son éditeur en remplaçant le R par un T 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 au nom du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>chien Maggie, elle a demandé à sa meilleure amie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elle pouvait utiliser son nom. C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ette dernière a répondu qu’elle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serait « honorée »!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effet, question de goût personnel,  </w:t>
            </w:r>
            <w:r w:rsidR="00041D6C">
              <w:rPr>
                <w:rFonts w:ascii="Times New Roman" w:hAnsi="Times New Roman" w:cs="Times New Roman"/>
                <w:sz w:val="24"/>
                <w:szCs w:val="24"/>
              </w:rPr>
              <w:t>l'auteure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voulait absolument inté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grer des chiens à son histoire.</w:t>
            </w:r>
          </w:p>
          <w:p w:rsidR="00BC404E" w:rsidRDefault="00041D6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ailleurs,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Reeves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a choisi l’Alabama</w:t>
            </w:r>
            <w:r w:rsidR="00BC404E">
              <w:rPr>
                <w:rFonts w:ascii="Times New Roman" w:hAnsi="Times New Roman" w:cs="Times New Roman"/>
                <w:sz w:val="24"/>
                <w:szCs w:val="24"/>
              </w:rPr>
              <w:t xml:space="preserve"> comme lieu pour situer son récit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4E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sa grand-mère y habitait et qu’elle aimait le cadre que </w:t>
            </w:r>
            <w:r w:rsidR="00BC404E">
              <w:rPr>
                <w:rFonts w:ascii="Times New Roman" w:hAnsi="Times New Roman" w:cs="Times New Roman"/>
                <w:sz w:val="24"/>
                <w:szCs w:val="24"/>
              </w:rPr>
              <w:t>cet endroit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lui offrait. </w:t>
            </w:r>
          </w:p>
          <w:p w:rsidR="00BC404E" w:rsidRDefault="00BC404E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ce qui concerne les thèmes abordés, elle a eu envie de traiter d'une nouvelle forme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l’esclavage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du "leasing system" grâce à ses étudiants et à un documentaire qu'elle avait vu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Ainsi, c'est au cours de ses recherches qu'e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tombée sur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la prison de </w:t>
            </w:r>
            <w:proofErr w:type="spellStart"/>
            <w:r w:rsidR="00483E3C">
              <w:rPr>
                <w:rFonts w:ascii="Times New Roman" w:hAnsi="Times New Roman" w:cs="Times New Roman"/>
                <w:sz w:val="24"/>
                <w:szCs w:val="24"/>
              </w:rPr>
              <w:t>Kilby</w:t>
            </w:r>
            <w:proofErr w:type="spellEnd"/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et elle a eu l’impression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 trouver une 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ritable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 d’or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 .</w:t>
            </w:r>
            <w:proofErr w:type="gramEnd"/>
          </w:p>
          <w:p w:rsidR="00483E3C" w:rsidRDefault="00BC404E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Donc, le travail d'écriture est un mélange d'histoire</w:t>
            </w:r>
            <w:r w:rsidR="00167A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personnelles et de recherches. 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>Pour écrire ce livre elle a mis quatre ans et demi au total car elle n’était jamais pleinement satisfaite et réécrivait sans cesse.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E3C" w:rsidRDefault="00BC404E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tire également sa source d'inspiration des écrivains qu’elle aime particulièrement comme</w:t>
            </w:r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 : Alice Monroe, </w:t>
            </w:r>
            <w:proofErr w:type="spellStart"/>
            <w:r w:rsidR="00483E3C">
              <w:rPr>
                <w:rFonts w:ascii="Times New Roman" w:hAnsi="Times New Roman" w:cs="Times New Roman"/>
                <w:sz w:val="24"/>
                <w:szCs w:val="24"/>
              </w:rPr>
              <w:t>Marilynne</w:t>
            </w:r>
            <w:proofErr w:type="spellEnd"/>
            <w:r w:rsidR="00483E3C">
              <w:rPr>
                <w:rFonts w:ascii="Times New Roman" w:hAnsi="Times New Roman" w:cs="Times New Roman"/>
                <w:sz w:val="24"/>
                <w:szCs w:val="24"/>
              </w:rPr>
              <w:t xml:space="preserve"> Robinson et William Faulkner.</w:t>
            </w:r>
          </w:p>
          <w:p w:rsidR="00041D6C" w:rsidRDefault="00041D6C" w:rsidP="00D56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3C" w:rsidRDefault="00483E3C" w:rsidP="00D5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E3C" w:rsidRDefault="00483E3C" w:rsidP="00483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E3C" w:rsidRPr="00861810" w:rsidRDefault="00483E3C" w:rsidP="00861810">
      <w:pPr>
        <w:rPr>
          <w:rFonts w:ascii="Times New Roman" w:hAnsi="Times New Roman" w:cs="Times New Roman"/>
          <w:sz w:val="24"/>
          <w:szCs w:val="24"/>
        </w:rPr>
      </w:pPr>
    </w:p>
    <w:sectPr w:rsidR="00483E3C" w:rsidRPr="00861810" w:rsidSect="00D30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4C6EAF"/>
    <w:rsid w:val="000068AC"/>
    <w:rsid w:val="00041D6C"/>
    <w:rsid w:val="000557D9"/>
    <w:rsid w:val="000A790A"/>
    <w:rsid w:val="00117BF1"/>
    <w:rsid w:val="00167A15"/>
    <w:rsid w:val="002119A3"/>
    <w:rsid w:val="002B241E"/>
    <w:rsid w:val="002D06E9"/>
    <w:rsid w:val="002E491E"/>
    <w:rsid w:val="00372FD2"/>
    <w:rsid w:val="003B39DE"/>
    <w:rsid w:val="003F68CC"/>
    <w:rsid w:val="00483E3C"/>
    <w:rsid w:val="004C6EAF"/>
    <w:rsid w:val="00501B44"/>
    <w:rsid w:val="00574304"/>
    <w:rsid w:val="005858D3"/>
    <w:rsid w:val="00593DEA"/>
    <w:rsid w:val="005F6EE7"/>
    <w:rsid w:val="006210E8"/>
    <w:rsid w:val="00733610"/>
    <w:rsid w:val="0079032C"/>
    <w:rsid w:val="007D1E1E"/>
    <w:rsid w:val="00834CBA"/>
    <w:rsid w:val="00861810"/>
    <w:rsid w:val="00862CD5"/>
    <w:rsid w:val="008B6BB0"/>
    <w:rsid w:val="008C76BF"/>
    <w:rsid w:val="00926CD0"/>
    <w:rsid w:val="00994B22"/>
    <w:rsid w:val="00A00504"/>
    <w:rsid w:val="00B5540F"/>
    <w:rsid w:val="00B77A0C"/>
    <w:rsid w:val="00BC404E"/>
    <w:rsid w:val="00BE6D25"/>
    <w:rsid w:val="00C74B88"/>
    <w:rsid w:val="00CA2552"/>
    <w:rsid w:val="00CA3F26"/>
    <w:rsid w:val="00D15FC9"/>
    <w:rsid w:val="00D304AF"/>
    <w:rsid w:val="00D46BD2"/>
    <w:rsid w:val="00D56F46"/>
    <w:rsid w:val="00E90075"/>
    <w:rsid w:val="00F74F2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2C"/>
  </w:style>
  <w:style w:type="paragraph" w:styleId="Titre3">
    <w:name w:val="heading 3"/>
    <w:basedOn w:val="Normal"/>
    <w:link w:val="Titre3Car"/>
    <w:uiPriority w:val="9"/>
    <w:qFormat/>
    <w:rsid w:val="005F6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6E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F6EE7"/>
    <w:rPr>
      <w:i/>
      <w:iCs/>
    </w:rPr>
  </w:style>
  <w:style w:type="character" w:styleId="Lienhypertexte">
    <w:name w:val="Hyperlink"/>
    <w:basedOn w:val="Policepardfaut"/>
    <w:uiPriority w:val="99"/>
    <w:unhideWhenUsed/>
    <w:rsid w:val="00926C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B4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483E3C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3E3C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F6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6E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F6EE7"/>
    <w:rPr>
      <w:i/>
      <w:iCs/>
    </w:rPr>
  </w:style>
  <w:style w:type="character" w:styleId="Lienhypertexte">
    <w:name w:val="Hyperlink"/>
    <w:basedOn w:val="Policepardfaut"/>
    <w:uiPriority w:val="99"/>
    <w:unhideWhenUsed/>
    <w:rsid w:val="00926C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4566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Convers</dc:creator>
  <cp:lastModifiedBy>Catherine Laure MULLER</cp:lastModifiedBy>
  <cp:revision>2</cp:revision>
  <cp:lastPrinted>2017-11-24T15:14:00Z</cp:lastPrinted>
  <dcterms:created xsi:type="dcterms:W3CDTF">2017-11-25T18:45:00Z</dcterms:created>
  <dcterms:modified xsi:type="dcterms:W3CDTF">2017-11-25T18:45:00Z</dcterms:modified>
</cp:coreProperties>
</file>